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EDE51" w14:textId="2E7C9EAD" w:rsidR="00CA4BAB" w:rsidRPr="00224C90" w:rsidRDefault="00CA4BAB" w:rsidP="00E6287D">
      <w:pPr>
        <w:jc w:val="center"/>
        <w:rPr>
          <w:rFonts w:asciiTheme="minorHAnsi" w:hAnsiTheme="minorHAnsi" w:cstheme="minorHAnsi"/>
          <w:b/>
          <w:bCs/>
          <w:sz w:val="32"/>
          <w:szCs w:val="32"/>
        </w:rPr>
      </w:pPr>
      <w:r w:rsidRPr="00224C90">
        <w:rPr>
          <w:rFonts w:asciiTheme="minorHAnsi" w:hAnsiTheme="minorHAnsi" w:cstheme="minorHAnsi"/>
          <w:b/>
          <w:bCs/>
          <w:sz w:val="32"/>
          <w:szCs w:val="32"/>
        </w:rPr>
        <w:t>MYSTERY JETS</w:t>
      </w:r>
      <w:r w:rsidRPr="00224C90">
        <w:rPr>
          <w:rFonts w:asciiTheme="minorHAnsi" w:hAnsiTheme="minorHAnsi" w:cstheme="minorHAnsi"/>
          <w:b/>
          <w:bCs/>
          <w:sz w:val="32"/>
          <w:szCs w:val="32"/>
        </w:rPr>
        <w:br/>
        <w:t>NEW ALBUM ‘A BILLION HEARTBEATS’ OUT ON CD AND VINYL TODAY</w:t>
      </w:r>
    </w:p>
    <w:p w14:paraId="6EDB230D" w14:textId="77777777" w:rsidR="00CA4BAB" w:rsidRPr="00224C90" w:rsidRDefault="00CA4BAB" w:rsidP="00E6287D">
      <w:pPr>
        <w:jc w:val="center"/>
        <w:rPr>
          <w:rFonts w:asciiTheme="minorHAnsi" w:hAnsiTheme="minorHAnsi" w:cstheme="minorHAnsi"/>
          <w:b/>
          <w:bCs/>
          <w:sz w:val="32"/>
          <w:szCs w:val="32"/>
        </w:rPr>
      </w:pPr>
      <w:r w:rsidRPr="00224C90">
        <w:rPr>
          <w:rFonts w:asciiTheme="minorHAnsi" w:hAnsiTheme="minorHAnsi" w:cstheme="minorHAnsi"/>
          <w:b/>
          <w:bCs/>
          <w:sz w:val="32"/>
          <w:szCs w:val="32"/>
        </w:rPr>
        <w:t>NEW VIDEO FOR ‘CAMPFIRE SONG’</w:t>
      </w:r>
    </w:p>
    <w:p w14:paraId="75E4AD23" w14:textId="785E1567" w:rsidR="00CA4BAB" w:rsidRPr="006832DD" w:rsidRDefault="00CA4BAB" w:rsidP="006832DD">
      <w:pPr>
        <w:jc w:val="center"/>
        <w:rPr>
          <w:rFonts w:asciiTheme="minorHAnsi" w:hAnsiTheme="minorHAnsi" w:cstheme="minorHAnsi"/>
          <w:b/>
          <w:bCs/>
        </w:rPr>
      </w:pPr>
      <w:r w:rsidRPr="00224C90">
        <w:rPr>
          <w:rFonts w:asciiTheme="minorHAnsi" w:hAnsiTheme="minorHAnsi" w:cstheme="minorHAnsi"/>
          <w:b/>
          <w:bCs/>
          <w:sz w:val="32"/>
          <w:szCs w:val="32"/>
        </w:rPr>
        <w:t>WATCH HERE</w:t>
      </w:r>
      <w:r w:rsidRPr="00224C90">
        <w:rPr>
          <w:rFonts w:asciiTheme="minorHAnsi" w:hAnsiTheme="minorHAnsi" w:cstheme="minorHAnsi"/>
          <w:b/>
          <w:bCs/>
        </w:rPr>
        <w:br/>
      </w:r>
    </w:p>
    <w:p w14:paraId="60D312E5" w14:textId="4C68150A" w:rsidR="00CA4BAB" w:rsidRDefault="006832DD" w:rsidP="00E6287D">
      <w:pPr>
        <w:jc w:val="center"/>
        <w:rPr>
          <w:rFonts w:asciiTheme="minorHAnsi" w:hAnsiTheme="minorHAnsi" w:cstheme="minorHAnsi"/>
          <w:i/>
          <w:iCs/>
          <w:lang w:eastAsia="en-US"/>
        </w:rPr>
      </w:pPr>
      <w:r>
        <w:rPr>
          <w:rFonts w:asciiTheme="minorHAnsi" w:hAnsiTheme="minorHAnsi" w:cstheme="minorHAnsi"/>
          <w:b/>
          <w:bCs/>
          <w:noProof/>
          <w:sz w:val="32"/>
          <w:szCs w:val="32"/>
        </w:rPr>
        <w:drawing>
          <wp:inline distT="0" distB="0" distL="0" distR="0" wp14:anchorId="15E7291F" wp14:editId="60214B99">
            <wp:extent cx="5105400" cy="5080000"/>
            <wp:effectExtent l="0" t="0" r="0" b="0"/>
            <wp:docPr id="3" name="Picture 3" descr="A couple of people that ar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4 at 18.07.17.png"/>
                    <pic:cNvPicPr/>
                  </pic:nvPicPr>
                  <pic:blipFill>
                    <a:blip r:embed="rId6">
                      <a:extLst>
                        <a:ext uri="{28A0092B-C50C-407E-A947-70E740481C1C}">
                          <a14:useLocalDpi xmlns:a14="http://schemas.microsoft.com/office/drawing/2010/main" val="0"/>
                        </a:ext>
                      </a:extLst>
                    </a:blip>
                    <a:stretch>
                      <a:fillRect/>
                    </a:stretch>
                  </pic:blipFill>
                  <pic:spPr>
                    <a:xfrm>
                      <a:off x="0" y="0"/>
                      <a:ext cx="5105400" cy="5080000"/>
                    </a:xfrm>
                    <a:prstGeom prst="rect">
                      <a:avLst/>
                    </a:prstGeom>
                  </pic:spPr>
                </pic:pic>
              </a:graphicData>
            </a:graphic>
          </wp:inline>
        </w:drawing>
      </w:r>
    </w:p>
    <w:p w14:paraId="4FFC0DF4" w14:textId="77777777" w:rsidR="006832DD" w:rsidRPr="00224C90" w:rsidRDefault="006832DD" w:rsidP="00E6287D">
      <w:pPr>
        <w:jc w:val="center"/>
        <w:rPr>
          <w:rFonts w:asciiTheme="minorHAnsi" w:hAnsiTheme="minorHAnsi" w:cstheme="minorHAnsi"/>
          <w:i/>
          <w:iCs/>
          <w:lang w:eastAsia="en-US"/>
        </w:rPr>
      </w:pPr>
    </w:p>
    <w:p w14:paraId="6CC1FEB1" w14:textId="77777777"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i/>
          <w:iCs/>
          <w:sz w:val="22"/>
          <w:szCs w:val="22"/>
        </w:rPr>
        <w:t xml:space="preserve">“the sound of a group breaking out of their shell and demanding to be heard” </w:t>
      </w:r>
      <w:r w:rsidRPr="00224C90">
        <w:rPr>
          <w:rFonts w:asciiTheme="minorHAnsi" w:hAnsiTheme="minorHAnsi" w:cstheme="minorHAnsi"/>
          <w:b/>
          <w:bCs/>
          <w:sz w:val="22"/>
          <w:szCs w:val="22"/>
        </w:rPr>
        <w:t xml:space="preserve">– </w:t>
      </w:r>
      <w:hyperlink r:id="rId7" w:history="1">
        <w:r w:rsidRPr="00224C90">
          <w:rPr>
            <w:rStyle w:val="Hyperlink"/>
            <w:rFonts w:asciiTheme="minorHAnsi" w:hAnsiTheme="minorHAnsi" w:cstheme="minorHAnsi"/>
            <w:b/>
            <w:bCs/>
            <w:sz w:val="22"/>
            <w:szCs w:val="22"/>
          </w:rPr>
          <w:t>The Telegraph</w:t>
        </w:r>
      </w:hyperlink>
      <w:r w:rsidRPr="00224C90">
        <w:rPr>
          <w:rFonts w:asciiTheme="minorHAnsi" w:hAnsiTheme="minorHAnsi" w:cstheme="minorHAnsi"/>
          <w:b/>
          <w:bCs/>
          <w:sz w:val="22"/>
          <w:szCs w:val="22"/>
        </w:rPr>
        <w:t xml:space="preserve"> </w:t>
      </w:r>
      <w:r w:rsidRPr="00224C90">
        <w:rPr>
          <w:rFonts w:ascii="Segoe UI Symbol" w:hAnsi="Segoe UI Symbol" w:cs="Segoe UI Symbol"/>
          <w:b/>
          <w:bCs/>
          <w:sz w:val="22"/>
          <w:szCs w:val="22"/>
        </w:rPr>
        <w:t>★★★★★</w:t>
      </w:r>
    </w:p>
    <w:p w14:paraId="6954B7BF" w14:textId="7C0B581A"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i/>
          <w:iCs/>
          <w:sz w:val="22"/>
          <w:szCs w:val="22"/>
        </w:rPr>
        <w:t xml:space="preserve">“This is an album which sounds as big as its subject matter” - </w:t>
      </w:r>
      <w:hyperlink r:id="rId8" w:history="1">
        <w:r w:rsidRPr="00224C90">
          <w:rPr>
            <w:rStyle w:val="Hyperlink"/>
            <w:rFonts w:asciiTheme="minorHAnsi" w:hAnsiTheme="minorHAnsi" w:cstheme="minorHAnsi"/>
            <w:b/>
            <w:bCs/>
            <w:sz w:val="22"/>
            <w:szCs w:val="22"/>
          </w:rPr>
          <w:t>The Independent</w:t>
        </w:r>
      </w:hyperlink>
      <w:r w:rsidRPr="00224C90">
        <w:rPr>
          <w:rFonts w:asciiTheme="minorHAnsi" w:hAnsiTheme="minorHAnsi" w:cstheme="minorHAnsi"/>
          <w:b/>
          <w:bCs/>
          <w:sz w:val="22"/>
          <w:szCs w:val="22"/>
        </w:rPr>
        <w:t xml:space="preserve"> </w:t>
      </w:r>
      <w:r w:rsidRPr="00224C90">
        <w:rPr>
          <w:rFonts w:ascii="Segoe UI Symbol" w:hAnsi="Segoe UI Symbol" w:cs="Segoe UI Symbol"/>
          <w:b/>
          <w:bCs/>
          <w:sz w:val="22"/>
          <w:szCs w:val="22"/>
        </w:rPr>
        <w:t>★★★★</w:t>
      </w:r>
      <w:r w:rsidRPr="00224C90">
        <w:rPr>
          <w:rFonts w:asciiTheme="minorHAnsi" w:hAnsiTheme="minorHAnsi" w:cstheme="minorHAnsi"/>
          <w:b/>
          <w:bCs/>
          <w:sz w:val="22"/>
          <w:szCs w:val="22"/>
        </w:rPr>
        <w:br/>
      </w:r>
      <w:r w:rsidRPr="00224C90">
        <w:rPr>
          <w:rFonts w:asciiTheme="minorHAnsi" w:hAnsiTheme="minorHAnsi" w:cstheme="minorHAnsi"/>
          <w:i/>
          <w:iCs/>
          <w:sz w:val="22"/>
          <w:szCs w:val="22"/>
        </w:rPr>
        <w:t xml:space="preserve"> “big punchy tunes pinned down by big punchy themes</w:t>
      </w:r>
      <w:r w:rsidRPr="00224C90">
        <w:rPr>
          <w:rFonts w:asciiTheme="minorHAnsi" w:hAnsiTheme="minorHAnsi" w:cstheme="minorHAnsi"/>
          <w:sz w:val="22"/>
          <w:szCs w:val="22"/>
        </w:rPr>
        <w:t xml:space="preserve">” - </w:t>
      </w:r>
      <w:r w:rsidRPr="00224C90">
        <w:rPr>
          <w:rFonts w:asciiTheme="minorHAnsi" w:hAnsiTheme="minorHAnsi" w:cstheme="minorHAnsi"/>
          <w:b/>
          <w:bCs/>
          <w:sz w:val="22"/>
          <w:szCs w:val="22"/>
        </w:rPr>
        <w:t xml:space="preserve">Q </w:t>
      </w:r>
      <w:r w:rsidRPr="00224C90">
        <w:rPr>
          <w:rFonts w:ascii="Segoe UI Symbol" w:hAnsi="Segoe UI Symbol" w:cs="Segoe UI Symbol"/>
          <w:b/>
          <w:bCs/>
          <w:sz w:val="22"/>
          <w:szCs w:val="22"/>
        </w:rPr>
        <w:t>★★★★</w:t>
      </w:r>
    </w:p>
    <w:p w14:paraId="721A0681" w14:textId="77777777"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i/>
          <w:iCs/>
          <w:sz w:val="22"/>
          <w:szCs w:val="22"/>
        </w:rPr>
        <w:t xml:space="preserve">“It all gives renewed purpose to a much-loved British band.” – </w:t>
      </w:r>
      <w:hyperlink r:id="rId9" w:history="1">
        <w:r w:rsidRPr="00224C90">
          <w:rPr>
            <w:rStyle w:val="Hyperlink"/>
            <w:rFonts w:asciiTheme="minorHAnsi" w:hAnsiTheme="minorHAnsi" w:cstheme="minorHAnsi"/>
            <w:b/>
            <w:bCs/>
            <w:sz w:val="22"/>
            <w:szCs w:val="22"/>
          </w:rPr>
          <w:t>The Times</w:t>
        </w:r>
      </w:hyperlink>
      <w:r w:rsidRPr="00224C90">
        <w:rPr>
          <w:rFonts w:asciiTheme="minorHAnsi" w:hAnsiTheme="minorHAnsi" w:cstheme="minorHAnsi"/>
          <w:b/>
          <w:bCs/>
          <w:sz w:val="22"/>
          <w:szCs w:val="22"/>
        </w:rPr>
        <w:t xml:space="preserve"> </w:t>
      </w:r>
      <w:r w:rsidRPr="00224C90">
        <w:rPr>
          <w:rFonts w:ascii="Segoe UI Symbol" w:hAnsi="Segoe UI Symbol" w:cs="Segoe UI Symbol"/>
          <w:b/>
          <w:bCs/>
          <w:sz w:val="22"/>
          <w:szCs w:val="22"/>
        </w:rPr>
        <w:t>★★★★</w:t>
      </w:r>
    </w:p>
    <w:p w14:paraId="6B78872F" w14:textId="77777777"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sz w:val="22"/>
          <w:szCs w:val="22"/>
        </w:rPr>
        <w:t>“</w:t>
      </w:r>
      <w:r w:rsidRPr="00224C90">
        <w:rPr>
          <w:rFonts w:asciiTheme="minorHAnsi" w:hAnsiTheme="minorHAnsi" w:cstheme="minorHAnsi"/>
          <w:i/>
          <w:iCs/>
          <w:sz w:val="22"/>
          <w:szCs w:val="22"/>
        </w:rPr>
        <w:t>prescient politics… terrifyingly timely</w:t>
      </w:r>
      <w:r w:rsidRPr="00224C90">
        <w:rPr>
          <w:rFonts w:asciiTheme="minorHAnsi" w:hAnsiTheme="minorHAnsi" w:cstheme="minorHAnsi"/>
          <w:sz w:val="22"/>
          <w:szCs w:val="22"/>
        </w:rPr>
        <w:t xml:space="preserve">” - </w:t>
      </w:r>
      <w:r w:rsidRPr="00224C90">
        <w:rPr>
          <w:rFonts w:asciiTheme="minorHAnsi" w:hAnsiTheme="minorHAnsi" w:cstheme="minorHAnsi"/>
          <w:b/>
          <w:bCs/>
          <w:sz w:val="22"/>
          <w:szCs w:val="22"/>
        </w:rPr>
        <w:t>Sunday Times Culture</w:t>
      </w:r>
      <w:r w:rsidRPr="00224C90">
        <w:rPr>
          <w:rFonts w:asciiTheme="minorHAnsi" w:hAnsiTheme="minorHAnsi" w:cstheme="minorHAnsi"/>
          <w:b/>
          <w:bCs/>
          <w:sz w:val="22"/>
          <w:szCs w:val="22"/>
        </w:rPr>
        <w:br/>
      </w:r>
      <w:r w:rsidRPr="00224C90">
        <w:rPr>
          <w:rFonts w:asciiTheme="minorHAnsi" w:hAnsiTheme="minorHAnsi" w:cstheme="minorHAnsi"/>
          <w:sz w:val="22"/>
          <w:szCs w:val="22"/>
        </w:rPr>
        <w:t xml:space="preserve"> “</w:t>
      </w:r>
      <w:r w:rsidRPr="00224C90">
        <w:rPr>
          <w:rFonts w:asciiTheme="minorHAnsi" w:hAnsiTheme="minorHAnsi" w:cstheme="minorHAnsi"/>
          <w:i/>
          <w:iCs/>
          <w:sz w:val="22"/>
          <w:szCs w:val="22"/>
        </w:rPr>
        <w:t>Busting with indignant rage, riffs and gorgeous melodies</w:t>
      </w:r>
      <w:r w:rsidRPr="00224C90">
        <w:rPr>
          <w:rFonts w:asciiTheme="minorHAnsi" w:hAnsiTheme="minorHAnsi" w:cstheme="minorHAnsi"/>
          <w:sz w:val="22"/>
          <w:szCs w:val="22"/>
        </w:rPr>
        <w:t xml:space="preserve">” – </w:t>
      </w:r>
      <w:r w:rsidRPr="00224C90">
        <w:rPr>
          <w:rFonts w:asciiTheme="minorHAnsi" w:hAnsiTheme="minorHAnsi" w:cstheme="minorHAnsi"/>
          <w:b/>
          <w:bCs/>
          <w:sz w:val="22"/>
          <w:szCs w:val="22"/>
        </w:rPr>
        <w:t xml:space="preserve">The Sun </w:t>
      </w:r>
      <w:r w:rsidRPr="00224C90">
        <w:rPr>
          <w:rFonts w:ascii="Segoe UI Symbol" w:hAnsi="Segoe UI Symbol" w:cs="Segoe UI Symbol"/>
          <w:b/>
          <w:bCs/>
          <w:sz w:val="22"/>
          <w:szCs w:val="22"/>
        </w:rPr>
        <w:t>★★★★</w:t>
      </w:r>
    </w:p>
    <w:p w14:paraId="09E70DE3" w14:textId="77777777" w:rsidR="00CA4BAB" w:rsidRPr="00224C90" w:rsidRDefault="00CA4BAB" w:rsidP="00E6287D">
      <w:pPr>
        <w:jc w:val="center"/>
        <w:rPr>
          <w:rFonts w:asciiTheme="minorHAnsi" w:hAnsiTheme="minorHAnsi" w:cstheme="minorHAnsi"/>
          <w:i/>
          <w:iCs/>
          <w:sz w:val="22"/>
          <w:szCs w:val="22"/>
        </w:rPr>
      </w:pPr>
      <w:r w:rsidRPr="00224C90">
        <w:rPr>
          <w:rFonts w:asciiTheme="minorHAnsi" w:hAnsiTheme="minorHAnsi" w:cstheme="minorHAnsi"/>
          <w:b/>
          <w:bCs/>
          <w:sz w:val="22"/>
          <w:szCs w:val="22"/>
        </w:rPr>
        <w:t>“</w:t>
      </w:r>
      <w:r w:rsidRPr="00224C90">
        <w:rPr>
          <w:rFonts w:asciiTheme="minorHAnsi" w:hAnsiTheme="minorHAnsi" w:cstheme="minorHAnsi"/>
          <w:i/>
          <w:iCs/>
          <w:sz w:val="22"/>
          <w:szCs w:val="22"/>
        </w:rPr>
        <w:t>Uplifting epics and hopeful message” –</w:t>
      </w:r>
      <w:r w:rsidRPr="00224C90">
        <w:rPr>
          <w:rFonts w:asciiTheme="minorHAnsi" w:hAnsiTheme="minorHAnsi" w:cstheme="minorHAnsi"/>
          <w:b/>
          <w:bCs/>
          <w:sz w:val="22"/>
          <w:szCs w:val="22"/>
        </w:rPr>
        <w:t xml:space="preserve"> Daily Star </w:t>
      </w:r>
      <w:r w:rsidRPr="00224C90">
        <w:rPr>
          <w:rFonts w:ascii="Segoe UI Symbol" w:hAnsi="Segoe UI Symbol" w:cs="Segoe UI Symbol"/>
          <w:b/>
          <w:bCs/>
          <w:sz w:val="22"/>
          <w:szCs w:val="22"/>
        </w:rPr>
        <w:t>★★★★</w:t>
      </w:r>
    </w:p>
    <w:p w14:paraId="000C8207" w14:textId="5A3FC72B"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i/>
          <w:iCs/>
          <w:sz w:val="22"/>
          <w:szCs w:val="22"/>
        </w:rPr>
        <w:t xml:space="preserve">“grungy riffs and a rousing call for fightback” </w:t>
      </w:r>
      <w:r w:rsidRPr="00224C90">
        <w:rPr>
          <w:rFonts w:asciiTheme="minorHAnsi" w:hAnsiTheme="minorHAnsi" w:cstheme="minorHAnsi"/>
          <w:sz w:val="22"/>
          <w:szCs w:val="22"/>
        </w:rPr>
        <w:t xml:space="preserve">– </w:t>
      </w:r>
      <w:hyperlink r:id="rId10" w:history="1">
        <w:r w:rsidRPr="00224C90">
          <w:rPr>
            <w:rStyle w:val="Hyperlink"/>
            <w:rFonts w:asciiTheme="minorHAnsi" w:hAnsiTheme="minorHAnsi" w:cstheme="minorHAnsi"/>
            <w:b/>
            <w:bCs/>
            <w:sz w:val="22"/>
            <w:szCs w:val="22"/>
          </w:rPr>
          <w:t>Evening Standard</w:t>
        </w:r>
      </w:hyperlink>
      <w:r w:rsidRPr="00224C90">
        <w:rPr>
          <w:rFonts w:asciiTheme="minorHAnsi" w:hAnsiTheme="minorHAnsi" w:cstheme="minorHAnsi"/>
          <w:b/>
          <w:bCs/>
          <w:sz w:val="22"/>
          <w:szCs w:val="22"/>
        </w:rPr>
        <w:t xml:space="preserve"> </w:t>
      </w:r>
      <w:r w:rsidRPr="00224C90">
        <w:rPr>
          <w:rFonts w:ascii="Segoe UI Symbol" w:hAnsi="Segoe UI Symbol" w:cs="Segoe UI Symbol"/>
          <w:b/>
          <w:bCs/>
          <w:sz w:val="22"/>
          <w:szCs w:val="22"/>
        </w:rPr>
        <w:t>★★★★</w:t>
      </w:r>
      <w:r w:rsidRPr="00224C90">
        <w:rPr>
          <w:rFonts w:asciiTheme="minorHAnsi" w:hAnsiTheme="minorHAnsi" w:cstheme="minorHAnsi"/>
          <w:b/>
          <w:bCs/>
          <w:sz w:val="22"/>
          <w:szCs w:val="22"/>
        </w:rPr>
        <w:br/>
      </w:r>
      <w:r w:rsidRPr="00224C90">
        <w:rPr>
          <w:rFonts w:asciiTheme="minorHAnsi" w:hAnsiTheme="minorHAnsi" w:cstheme="minorHAnsi"/>
          <w:sz w:val="22"/>
          <w:szCs w:val="22"/>
        </w:rPr>
        <w:t>“</w:t>
      </w:r>
      <w:r w:rsidRPr="00224C90">
        <w:rPr>
          <w:rFonts w:asciiTheme="minorHAnsi" w:hAnsiTheme="minorHAnsi" w:cstheme="minorHAnsi"/>
          <w:i/>
          <w:iCs/>
          <w:sz w:val="22"/>
          <w:szCs w:val="22"/>
        </w:rPr>
        <w:t>Harrison shines as one of Britain’s truly great but underrated lyricists”</w:t>
      </w:r>
      <w:r w:rsidRPr="00224C90">
        <w:rPr>
          <w:rFonts w:asciiTheme="minorHAnsi" w:hAnsiTheme="minorHAnsi" w:cstheme="minorHAnsi"/>
          <w:sz w:val="22"/>
          <w:szCs w:val="22"/>
        </w:rPr>
        <w:t xml:space="preserve"> –</w:t>
      </w:r>
      <w:r w:rsidRPr="00224C90">
        <w:rPr>
          <w:rFonts w:asciiTheme="minorHAnsi" w:hAnsiTheme="minorHAnsi" w:cstheme="minorHAnsi"/>
          <w:b/>
          <w:bCs/>
          <w:sz w:val="22"/>
          <w:szCs w:val="22"/>
        </w:rPr>
        <w:t xml:space="preserve"> </w:t>
      </w:r>
      <w:hyperlink r:id="rId11" w:history="1">
        <w:r w:rsidRPr="00224C90">
          <w:rPr>
            <w:rStyle w:val="Hyperlink"/>
            <w:rFonts w:asciiTheme="minorHAnsi" w:hAnsiTheme="minorHAnsi" w:cstheme="minorHAnsi"/>
            <w:b/>
            <w:bCs/>
            <w:sz w:val="22"/>
            <w:szCs w:val="22"/>
          </w:rPr>
          <w:t>NME</w:t>
        </w:r>
      </w:hyperlink>
      <w:r w:rsidRPr="00224C90">
        <w:rPr>
          <w:rFonts w:asciiTheme="minorHAnsi" w:hAnsiTheme="minorHAnsi" w:cstheme="minorHAnsi"/>
          <w:b/>
          <w:bCs/>
          <w:sz w:val="22"/>
          <w:szCs w:val="22"/>
        </w:rPr>
        <w:t xml:space="preserve"> </w:t>
      </w:r>
      <w:r w:rsidRPr="00224C90">
        <w:rPr>
          <w:rFonts w:ascii="Segoe UI Symbol" w:hAnsi="Segoe UI Symbol" w:cs="Segoe UI Symbol"/>
          <w:b/>
          <w:bCs/>
          <w:sz w:val="22"/>
          <w:szCs w:val="22"/>
        </w:rPr>
        <w:t>★★★★</w:t>
      </w:r>
    </w:p>
    <w:p w14:paraId="7AE501BC" w14:textId="5BC8A1D9"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i/>
          <w:iCs/>
          <w:color w:val="000000"/>
          <w:sz w:val="22"/>
          <w:szCs w:val="22"/>
        </w:rPr>
        <w:lastRenderedPageBreak/>
        <w:t xml:space="preserve">“an undoubtably influential album”- </w:t>
      </w:r>
      <w:hyperlink r:id="rId12" w:history="1">
        <w:r w:rsidRPr="00224C90">
          <w:rPr>
            <w:rStyle w:val="Hyperlink"/>
            <w:rFonts w:asciiTheme="minorHAnsi" w:hAnsiTheme="minorHAnsi" w:cstheme="minorHAnsi"/>
            <w:b/>
            <w:bCs/>
            <w:sz w:val="22"/>
            <w:szCs w:val="22"/>
          </w:rPr>
          <w:t>DIY</w:t>
        </w:r>
      </w:hyperlink>
      <w:r w:rsidRPr="00224C90">
        <w:rPr>
          <w:rFonts w:asciiTheme="minorHAnsi" w:hAnsiTheme="minorHAnsi" w:cstheme="minorHAnsi"/>
          <w:sz w:val="22"/>
          <w:szCs w:val="22"/>
        </w:rPr>
        <w:t xml:space="preserve"> </w:t>
      </w:r>
      <w:r w:rsidRPr="00224C90">
        <w:rPr>
          <w:rFonts w:ascii="Segoe UI Symbol" w:hAnsi="Segoe UI Symbol" w:cs="Segoe UI Symbol"/>
          <w:b/>
          <w:bCs/>
          <w:sz w:val="22"/>
          <w:szCs w:val="22"/>
        </w:rPr>
        <w:t>★★★★</w:t>
      </w:r>
    </w:p>
    <w:p w14:paraId="3E80762B" w14:textId="77777777"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i/>
          <w:iCs/>
          <w:sz w:val="22"/>
          <w:szCs w:val="22"/>
        </w:rPr>
        <w:t>“One of the most essential indie albums of recent years</w:t>
      </w:r>
      <w:r w:rsidRPr="00224C90">
        <w:rPr>
          <w:rFonts w:asciiTheme="minorHAnsi" w:hAnsiTheme="minorHAnsi" w:cstheme="minorHAnsi"/>
          <w:sz w:val="22"/>
          <w:szCs w:val="22"/>
        </w:rPr>
        <w:t xml:space="preserve">” – </w:t>
      </w:r>
      <w:hyperlink r:id="rId13" w:history="1">
        <w:proofErr w:type="spellStart"/>
        <w:r w:rsidRPr="00224C90">
          <w:rPr>
            <w:rStyle w:val="Hyperlink"/>
            <w:rFonts w:asciiTheme="minorHAnsi" w:hAnsiTheme="minorHAnsi" w:cstheme="minorHAnsi"/>
            <w:b/>
            <w:bCs/>
            <w:sz w:val="22"/>
            <w:szCs w:val="22"/>
          </w:rPr>
          <w:t>Gigwise</w:t>
        </w:r>
        <w:proofErr w:type="spellEnd"/>
      </w:hyperlink>
      <w:r w:rsidRPr="00224C90">
        <w:rPr>
          <w:rFonts w:asciiTheme="minorHAnsi" w:hAnsiTheme="minorHAnsi" w:cstheme="minorHAnsi"/>
          <w:b/>
          <w:bCs/>
          <w:sz w:val="22"/>
          <w:szCs w:val="22"/>
        </w:rPr>
        <w:t xml:space="preserve"> 9/10</w:t>
      </w:r>
    </w:p>
    <w:p w14:paraId="61423440" w14:textId="77777777" w:rsidR="00CA4BAB" w:rsidRPr="00224C90" w:rsidRDefault="00CA4BAB" w:rsidP="00E6287D">
      <w:pPr>
        <w:jc w:val="center"/>
        <w:rPr>
          <w:rFonts w:asciiTheme="minorHAnsi" w:hAnsiTheme="minorHAnsi" w:cstheme="minorHAnsi"/>
          <w:sz w:val="22"/>
          <w:szCs w:val="22"/>
        </w:rPr>
      </w:pPr>
      <w:r w:rsidRPr="00224C90">
        <w:rPr>
          <w:rFonts w:asciiTheme="minorHAnsi" w:hAnsiTheme="minorHAnsi" w:cstheme="minorHAnsi"/>
          <w:i/>
          <w:iCs/>
          <w:sz w:val="22"/>
          <w:szCs w:val="22"/>
        </w:rPr>
        <w:t>“Mystery Jets at their best” –</w:t>
      </w:r>
      <w:r w:rsidRPr="00224C90">
        <w:rPr>
          <w:rFonts w:asciiTheme="minorHAnsi" w:hAnsiTheme="minorHAnsi" w:cstheme="minorHAnsi"/>
          <w:b/>
          <w:bCs/>
          <w:sz w:val="22"/>
          <w:szCs w:val="22"/>
        </w:rPr>
        <w:t xml:space="preserve"> </w:t>
      </w:r>
      <w:hyperlink r:id="rId14" w:history="1">
        <w:r w:rsidRPr="00224C90">
          <w:rPr>
            <w:rStyle w:val="Hyperlink"/>
            <w:rFonts w:asciiTheme="minorHAnsi" w:hAnsiTheme="minorHAnsi" w:cstheme="minorHAnsi"/>
            <w:b/>
            <w:bCs/>
            <w:sz w:val="22"/>
            <w:szCs w:val="22"/>
          </w:rPr>
          <w:t>The Line Of Best Fit</w:t>
        </w:r>
      </w:hyperlink>
      <w:r w:rsidRPr="00224C90">
        <w:rPr>
          <w:rFonts w:asciiTheme="minorHAnsi" w:hAnsiTheme="minorHAnsi" w:cstheme="minorHAnsi"/>
          <w:b/>
          <w:bCs/>
          <w:sz w:val="22"/>
          <w:szCs w:val="22"/>
        </w:rPr>
        <w:t xml:space="preserve"> 9/10</w:t>
      </w:r>
    </w:p>
    <w:p w14:paraId="43DB52EB" w14:textId="77777777"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sz w:val="22"/>
          <w:szCs w:val="22"/>
        </w:rPr>
        <w:t>“</w:t>
      </w:r>
      <w:r w:rsidRPr="00224C90">
        <w:rPr>
          <w:rFonts w:asciiTheme="minorHAnsi" w:hAnsiTheme="minorHAnsi" w:cstheme="minorHAnsi"/>
          <w:i/>
          <w:iCs/>
          <w:sz w:val="22"/>
          <w:szCs w:val="22"/>
        </w:rPr>
        <w:t>A special achievement from a national treasure</w:t>
      </w:r>
      <w:r w:rsidRPr="00224C90">
        <w:rPr>
          <w:rFonts w:asciiTheme="minorHAnsi" w:hAnsiTheme="minorHAnsi" w:cstheme="minorHAnsi"/>
          <w:sz w:val="22"/>
          <w:szCs w:val="22"/>
        </w:rPr>
        <w:t xml:space="preserve">” – </w:t>
      </w:r>
      <w:r w:rsidRPr="00224C90">
        <w:rPr>
          <w:rFonts w:asciiTheme="minorHAnsi" w:hAnsiTheme="minorHAnsi" w:cstheme="minorHAnsi"/>
          <w:b/>
          <w:bCs/>
          <w:sz w:val="22"/>
          <w:szCs w:val="22"/>
        </w:rPr>
        <w:t xml:space="preserve">Dork </w:t>
      </w:r>
      <w:r w:rsidRPr="00224C90">
        <w:rPr>
          <w:rFonts w:ascii="Segoe UI Symbol" w:hAnsi="Segoe UI Symbol" w:cs="Segoe UI Symbol"/>
          <w:b/>
          <w:bCs/>
          <w:sz w:val="22"/>
          <w:szCs w:val="22"/>
        </w:rPr>
        <w:t>★★★★</w:t>
      </w:r>
    </w:p>
    <w:p w14:paraId="5008C8C7" w14:textId="77777777" w:rsidR="00CA4BAB" w:rsidRPr="00224C90" w:rsidRDefault="00CA4BAB" w:rsidP="00E6287D">
      <w:pPr>
        <w:jc w:val="center"/>
        <w:rPr>
          <w:rFonts w:asciiTheme="minorHAnsi" w:hAnsiTheme="minorHAnsi" w:cstheme="minorHAnsi"/>
          <w:b/>
          <w:bCs/>
          <w:sz w:val="22"/>
          <w:szCs w:val="22"/>
        </w:rPr>
      </w:pPr>
      <w:r w:rsidRPr="00224C90">
        <w:rPr>
          <w:rFonts w:asciiTheme="minorHAnsi" w:hAnsiTheme="minorHAnsi" w:cstheme="minorHAnsi"/>
          <w:i/>
          <w:iCs/>
          <w:sz w:val="22"/>
          <w:szCs w:val="22"/>
        </w:rPr>
        <w:t xml:space="preserve">“Musically, it is arguably the best thing the band have done” </w:t>
      </w:r>
      <w:r w:rsidRPr="00224C90">
        <w:rPr>
          <w:rFonts w:asciiTheme="minorHAnsi" w:hAnsiTheme="minorHAnsi" w:cstheme="minorHAnsi"/>
          <w:sz w:val="22"/>
          <w:szCs w:val="22"/>
        </w:rPr>
        <w:t xml:space="preserve">– </w:t>
      </w:r>
      <w:hyperlink r:id="rId15" w:history="1">
        <w:r w:rsidRPr="00224C90">
          <w:rPr>
            <w:rStyle w:val="Hyperlink"/>
            <w:rFonts w:asciiTheme="minorHAnsi" w:hAnsiTheme="minorHAnsi" w:cstheme="minorHAnsi"/>
            <w:b/>
            <w:bCs/>
            <w:sz w:val="22"/>
            <w:szCs w:val="22"/>
          </w:rPr>
          <w:t>Music OMH</w:t>
        </w:r>
      </w:hyperlink>
      <w:r w:rsidRPr="00224C90">
        <w:rPr>
          <w:rFonts w:asciiTheme="minorHAnsi" w:hAnsiTheme="minorHAnsi" w:cstheme="minorHAnsi"/>
          <w:b/>
          <w:bCs/>
          <w:sz w:val="22"/>
          <w:szCs w:val="22"/>
        </w:rPr>
        <w:t xml:space="preserve"> </w:t>
      </w:r>
      <w:r w:rsidRPr="00224C90">
        <w:rPr>
          <w:rFonts w:ascii="Segoe UI Symbol" w:hAnsi="Segoe UI Symbol" w:cs="Segoe UI Symbol"/>
          <w:b/>
          <w:bCs/>
          <w:sz w:val="22"/>
          <w:szCs w:val="22"/>
        </w:rPr>
        <w:t>★★★★</w:t>
      </w:r>
      <w:r w:rsidRPr="00224C90">
        <w:rPr>
          <w:rFonts w:asciiTheme="minorHAnsi" w:hAnsiTheme="minorHAnsi" w:cstheme="minorHAnsi"/>
          <w:b/>
          <w:bCs/>
          <w:sz w:val="22"/>
          <w:szCs w:val="22"/>
        </w:rPr>
        <w:t>.5</w:t>
      </w:r>
    </w:p>
    <w:p w14:paraId="5607DA79" w14:textId="77777777" w:rsidR="00CA4BAB" w:rsidRPr="00224C90" w:rsidRDefault="00CA4BAB" w:rsidP="00E6287D">
      <w:pPr>
        <w:jc w:val="center"/>
        <w:rPr>
          <w:rFonts w:asciiTheme="minorHAnsi" w:hAnsiTheme="minorHAnsi" w:cstheme="minorHAnsi"/>
          <w:sz w:val="22"/>
          <w:szCs w:val="22"/>
        </w:rPr>
      </w:pPr>
      <w:r w:rsidRPr="00224C90">
        <w:rPr>
          <w:rFonts w:asciiTheme="minorHAnsi" w:hAnsiTheme="minorHAnsi" w:cstheme="minorHAnsi"/>
          <w:b/>
          <w:bCs/>
          <w:sz w:val="22"/>
          <w:szCs w:val="22"/>
        </w:rPr>
        <w:br/>
      </w:r>
      <w:r w:rsidRPr="00224C90">
        <w:rPr>
          <w:rFonts w:asciiTheme="minorHAnsi" w:hAnsiTheme="minorHAnsi" w:cstheme="minorHAnsi"/>
          <w:sz w:val="22"/>
          <w:szCs w:val="22"/>
        </w:rPr>
        <w:t xml:space="preserve">Today, </w:t>
      </w:r>
      <w:r w:rsidRPr="00A47108">
        <w:rPr>
          <w:rFonts w:asciiTheme="minorHAnsi" w:hAnsiTheme="minorHAnsi" w:cstheme="minorHAnsi"/>
          <w:b/>
          <w:bCs/>
          <w:sz w:val="22"/>
          <w:szCs w:val="22"/>
        </w:rPr>
        <w:t>Mystery Jets</w:t>
      </w:r>
      <w:r w:rsidRPr="00224C90">
        <w:rPr>
          <w:rFonts w:asciiTheme="minorHAnsi" w:hAnsiTheme="minorHAnsi" w:cstheme="minorHAnsi"/>
          <w:sz w:val="22"/>
          <w:szCs w:val="22"/>
        </w:rPr>
        <w:t xml:space="preserve"> release their sixth studio album, ‘</w:t>
      </w:r>
      <w:r w:rsidRPr="00A47108">
        <w:rPr>
          <w:rFonts w:asciiTheme="minorHAnsi" w:hAnsiTheme="minorHAnsi" w:cstheme="minorHAnsi"/>
          <w:b/>
          <w:bCs/>
          <w:sz w:val="22"/>
          <w:szCs w:val="22"/>
        </w:rPr>
        <w:t>A Billion Heartbeats’</w:t>
      </w:r>
      <w:r w:rsidRPr="00224C90">
        <w:rPr>
          <w:rFonts w:asciiTheme="minorHAnsi" w:hAnsiTheme="minorHAnsi" w:cstheme="minorHAnsi"/>
          <w:sz w:val="22"/>
          <w:szCs w:val="22"/>
        </w:rPr>
        <w:t xml:space="preserve"> physically on CD and vinyl. The album was released digitally on 3</w:t>
      </w:r>
      <w:r w:rsidRPr="00224C90">
        <w:rPr>
          <w:rFonts w:asciiTheme="minorHAnsi" w:hAnsiTheme="minorHAnsi" w:cstheme="minorHAnsi"/>
          <w:sz w:val="22"/>
          <w:szCs w:val="22"/>
          <w:vertAlign w:val="superscript"/>
        </w:rPr>
        <w:t>rd</w:t>
      </w:r>
      <w:r w:rsidRPr="00224C90">
        <w:rPr>
          <w:rFonts w:asciiTheme="minorHAnsi" w:hAnsiTheme="minorHAnsi" w:cstheme="minorHAnsi"/>
          <w:sz w:val="22"/>
          <w:szCs w:val="22"/>
        </w:rPr>
        <w:t xml:space="preserve"> April. The band will be doing a virtual in-store tonight in partnership with Banquet Records.</w:t>
      </w:r>
    </w:p>
    <w:p w14:paraId="0C913F5F" w14:textId="77777777" w:rsidR="00CA4BAB" w:rsidRPr="00224C90" w:rsidRDefault="00CA4BAB" w:rsidP="00E6287D">
      <w:pPr>
        <w:jc w:val="center"/>
        <w:rPr>
          <w:rFonts w:asciiTheme="minorHAnsi" w:hAnsiTheme="minorHAnsi" w:cstheme="minorHAnsi"/>
          <w:sz w:val="22"/>
          <w:szCs w:val="22"/>
        </w:rPr>
      </w:pPr>
    </w:p>
    <w:p w14:paraId="58B29CD1" w14:textId="5B84CFEC" w:rsidR="00E6287D" w:rsidRPr="00E6287D" w:rsidRDefault="00CA4BAB" w:rsidP="00E6287D">
      <w:pPr>
        <w:jc w:val="center"/>
      </w:pPr>
      <w:r w:rsidRPr="00E6287D">
        <w:rPr>
          <w:rFonts w:asciiTheme="minorHAnsi" w:hAnsiTheme="minorHAnsi" w:cstheme="minorHAnsi"/>
          <w:sz w:val="22"/>
          <w:szCs w:val="22"/>
        </w:rPr>
        <w:t>The band have also today released the new video for latest single ‘</w:t>
      </w:r>
      <w:r w:rsidRPr="00A47108">
        <w:rPr>
          <w:rFonts w:asciiTheme="minorHAnsi" w:hAnsiTheme="minorHAnsi" w:cstheme="minorHAnsi"/>
          <w:b/>
          <w:bCs/>
          <w:sz w:val="22"/>
          <w:szCs w:val="22"/>
        </w:rPr>
        <w:t>Campfire Song</w:t>
      </w:r>
      <w:r w:rsidR="00224C90" w:rsidRPr="00A47108">
        <w:rPr>
          <w:rFonts w:asciiTheme="minorHAnsi" w:hAnsiTheme="minorHAnsi" w:cstheme="minorHAnsi"/>
          <w:b/>
          <w:bCs/>
          <w:sz w:val="22"/>
          <w:szCs w:val="22"/>
        </w:rPr>
        <w:t>’</w:t>
      </w:r>
      <w:r w:rsidR="00224C90" w:rsidRPr="00E6287D">
        <w:rPr>
          <w:rFonts w:asciiTheme="minorHAnsi" w:hAnsiTheme="minorHAnsi" w:cstheme="minorHAnsi"/>
          <w:sz w:val="22"/>
          <w:szCs w:val="22"/>
        </w:rPr>
        <w:t>: a song providing an account of trying to keep hold of yourself and what you believe amidst chaos, lyrics that are eerily resonant in the current climate.</w:t>
      </w:r>
      <w:r w:rsidRPr="00E6287D">
        <w:rPr>
          <w:rFonts w:asciiTheme="minorHAnsi" w:hAnsiTheme="minorHAnsi" w:cstheme="minorHAnsi"/>
          <w:sz w:val="22"/>
          <w:szCs w:val="22"/>
        </w:rPr>
        <w:br/>
      </w:r>
      <w:r w:rsidRPr="00E6287D">
        <w:rPr>
          <w:rFonts w:asciiTheme="minorHAnsi" w:hAnsiTheme="minorHAnsi" w:cstheme="minorHAnsi"/>
          <w:i/>
          <w:iCs/>
          <w:sz w:val="22"/>
          <w:szCs w:val="22"/>
        </w:rPr>
        <w:br/>
      </w:r>
      <w:r w:rsidR="00224C90" w:rsidRPr="00E6287D">
        <w:rPr>
          <w:rFonts w:asciiTheme="minorHAnsi" w:hAnsiTheme="minorHAnsi" w:cstheme="minorHAnsi"/>
          <w:sz w:val="22"/>
          <w:szCs w:val="22"/>
        </w:rPr>
        <w:t>Mystery Jets recently announced details of their podcast, ‘</w:t>
      </w:r>
      <w:r w:rsidR="00224C90" w:rsidRPr="00A47108">
        <w:rPr>
          <w:rFonts w:asciiTheme="minorHAnsi" w:hAnsiTheme="minorHAnsi" w:cstheme="minorHAnsi"/>
          <w:b/>
          <w:bCs/>
          <w:sz w:val="22"/>
          <w:szCs w:val="22"/>
        </w:rPr>
        <w:t>Things Worth Fighting For’</w:t>
      </w:r>
      <w:r w:rsidR="00224C90" w:rsidRPr="00E6287D">
        <w:rPr>
          <w:rFonts w:asciiTheme="minorHAnsi" w:hAnsiTheme="minorHAnsi" w:cstheme="minorHAnsi"/>
          <w:sz w:val="22"/>
          <w:szCs w:val="22"/>
        </w:rPr>
        <w:t xml:space="preserve">. The podcast explores stories of resilience from writers, musicians, comedians and activists who have not only had to overcome adversity but have used their voice to empower others in the fight for social justice. </w:t>
      </w:r>
      <w:r w:rsidR="00E6287D" w:rsidRPr="00E6287D">
        <w:rPr>
          <w:sz w:val="22"/>
          <w:szCs w:val="22"/>
          <w:lang w:eastAsia="en-US"/>
        </w:rPr>
        <w:t>In this week’s episode the band sit down with author </w:t>
      </w:r>
      <w:r w:rsidR="00E6287D" w:rsidRPr="00A47108">
        <w:rPr>
          <w:b/>
          <w:bCs/>
          <w:sz w:val="22"/>
          <w:szCs w:val="22"/>
          <w:lang w:eastAsia="en-US"/>
        </w:rPr>
        <w:t>Nikesh Shukla</w:t>
      </w:r>
      <w:r w:rsidR="00E6287D" w:rsidRPr="00E6287D">
        <w:rPr>
          <w:sz w:val="22"/>
          <w:szCs w:val="22"/>
          <w:lang w:eastAsia="en-US"/>
        </w:rPr>
        <w:t>, named by Time Magazine as ‘’one of the twelve leaders shaping the next generation of artists’,’ to find out how ‘The Good Immigrant’ has helped change the face of publishing in the UK, and the opening thought features journalist and author </w:t>
      </w:r>
      <w:r w:rsidR="00E6287D" w:rsidRPr="00A47108">
        <w:rPr>
          <w:b/>
          <w:bCs/>
          <w:sz w:val="22"/>
          <w:szCs w:val="22"/>
          <w:lang w:eastAsia="en-US"/>
        </w:rPr>
        <w:t>Reni Eddo-Lodge</w:t>
      </w:r>
      <w:r w:rsidR="00E6287D" w:rsidRPr="00E6287D">
        <w:rPr>
          <w:sz w:val="22"/>
          <w:szCs w:val="22"/>
          <w:lang w:eastAsia="en-US"/>
        </w:rPr>
        <w:t xml:space="preserve"> with an exclusive reading from her No.1 bestseller ‘Why I’m </w:t>
      </w:r>
      <w:r w:rsidR="00E6287D">
        <w:rPr>
          <w:sz w:val="22"/>
          <w:szCs w:val="22"/>
          <w:lang w:eastAsia="en-US"/>
        </w:rPr>
        <w:t>N</w:t>
      </w:r>
      <w:r w:rsidR="00E6287D" w:rsidRPr="00E6287D">
        <w:rPr>
          <w:sz w:val="22"/>
          <w:szCs w:val="22"/>
          <w:lang w:eastAsia="en-US"/>
        </w:rPr>
        <w:t xml:space="preserve">o </w:t>
      </w:r>
      <w:r w:rsidR="00E6287D">
        <w:rPr>
          <w:sz w:val="22"/>
          <w:szCs w:val="22"/>
          <w:lang w:eastAsia="en-US"/>
        </w:rPr>
        <w:t>L</w:t>
      </w:r>
      <w:r w:rsidR="00E6287D" w:rsidRPr="00E6287D">
        <w:rPr>
          <w:sz w:val="22"/>
          <w:szCs w:val="22"/>
          <w:lang w:eastAsia="en-US"/>
        </w:rPr>
        <w:t xml:space="preserve">onger </w:t>
      </w:r>
      <w:r w:rsidR="00E6287D">
        <w:rPr>
          <w:sz w:val="22"/>
          <w:szCs w:val="22"/>
          <w:lang w:eastAsia="en-US"/>
        </w:rPr>
        <w:t>T</w:t>
      </w:r>
      <w:r w:rsidR="00E6287D" w:rsidRPr="00E6287D">
        <w:rPr>
          <w:sz w:val="22"/>
          <w:szCs w:val="22"/>
          <w:lang w:eastAsia="en-US"/>
        </w:rPr>
        <w:t xml:space="preserve">alking </w:t>
      </w:r>
      <w:r w:rsidR="00E6287D">
        <w:rPr>
          <w:sz w:val="22"/>
          <w:szCs w:val="22"/>
          <w:lang w:eastAsia="en-US"/>
        </w:rPr>
        <w:t>T</w:t>
      </w:r>
      <w:r w:rsidR="00E6287D" w:rsidRPr="00E6287D">
        <w:rPr>
          <w:sz w:val="22"/>
          <w:szCs w:val="22"/>
          <w:lang w:eastAsia="en-US"/>
        </w:rPr>
        <w:t xml:space="preserve">o </w:t>
      </w:r>
      <w:r w:rsidR="00E6287D">
        <w:rPr>
          <w:sz w:val="22"/>
          <w:szCs w:val="22"/>
          <w:lang w:eastAsia="en-US"/>
        </w:rPr>
        <w:t>W</w:t>
      </w:r>
      <w:r w:rsidR="00E6287D" w:rsidRPr="00E6287D">
        <w:rPr>
          <w:sz w:val="22"/>
          <w:szCs w:val="22"/>
          <w:lang w:eastAsia="en-US"/>
        </w:rPr>
        <w:t xml:space="preserve">hite </w:t>
      </w:r>
      <w:r w:rsidR="00E6287D">
        <w:rPr>
          <w:sz w:val="22"/>
          <w:szCs w:val="22"/>
          <w:lang w:eastAsia="en-US"/>
        </w:rPr>
        <w:t>P</w:t>
      </w:r>
      <w:r w:rsidR="00E6287D" w:rsidRPr="00E6287D">
        <w:rPr>
          <w:sz w:val="22"/>
          <w:szCs w:val="22"/>
          <w:lang w:eastAsia="en-US"/>
        </w:rPr>
        <w:t xml:space="preserve">eople </w:t>
      </w:r>
      <w:r w:rsidR="00E6287D">
        <w:rPr>
          <w:sz w:val="22"/>
          <w:szCs w:val="22"/>
          <w:lang w:eastAsia="en-US"/>
        </w:rPr>
        <w:t>A</w:t>
      </w:r>
      <w:r w:rsidR="00E6287D" w:rsidRPr="00E6287D">
        <w:rPr>
          <w:sz w:val="22"/>
          <w:szCs w:val="22"/>
          <w:lang w:eastAsia="en-US"/>
        </w:rPr>
        <w:t xml:space="preserve">bout Race’. Next week’s episode will focus on Protest Culture and will feature </w:t>
      </w:r>
      <w:r w:rsidR="00E6287D" w:rsidRPr="00A47108">
        <w:rPr>
          <w:b/>
          <w:bCs/>
          <w:sz w:val="22"/>
          <w:szCs w:val="22"/>
          <w:lang w:eastAsia="en-US"/>
        </w:rPr>
        <w:t>Billy Bragg</w:t>
      </w:r>
      <w:r w:rsidR="00E6287D" w:rsidRPr="00E6287D">
        <w:rPr>
          <w:sz w:val="22"/>
          <w:szCs w:val="22"/>
          <w:lang w:eastAsia="en-US"/>
        </w:rPr>
        <w:t xml:space="preserve"> and </w:t>
      </w:r>
      <w:r w:rsidR="00E6287D" w:rsidRPr="00A47108">
        <w:rPr>
          <w:b/>
          <w:bCs/>
          <w:sz w:val="22"/>
          <w:szCs w:val="22"/>
          <w:lang w:eastAsia="en-US"/>
        </w:rPr>
        <w:t>Ed O’Brien from Radiohead</w:t>
      </w:r>
      <w:r w:rsidR="00E6287D" w:rsidRPr="00E6287D">
        <w:rPr>
          <w:sz w:val="22"/>
          <w:szCs w:val="22"/>
          <w:lang w:eastAsia="en-US"/>
        </w:rPr>
        <w:t>.</w:t>
      </w:r>
    </w:p>
    <w:p w14:paraId="3DB5012A" w14:textId="7201135E" w:rsidR="00224C90" w:rsidRPr="00E6287D" w:rsidRDefault="00224C90" w:rsidP="00E6287D">
      <w:pPr>
        <w:jc w:val="center"/>
      </w:pPr>
    </w:p>
    <w:p w14:paraId="161D3965" w14:textId="77777777" w:rsidR="00224C90" w:rsidRPr="00224C90" w:rsidRDefault="00224C90" w:rsidP="00E6287D">
      <w:pPr>
        <w:pStyle w:val="PlainText"/>
        <w:jc w:val="center"/>
        <w:rPr>
          <w:rFonts w:asciiTheme="minorHAnsi" w:hAnsiTheme="minorHAnsi" w:cstheme="minorHAnsi"/>
          <w:szCs w:val="22"/>
        </w:rPr>
      </w:pPr>
      <w:r w:rsidRPr="00224C90">
        <w:rPr>
          <w:rFonts w:asciiTheme="minorHAnsi" w:hAnsiTheme="minorHAnsi" w:cstheme="minorHAnsi"/>
          <w:szCs w:val="22"/>
        </w:rPr>
        <w:t>We increasingly hear from musicians that music should be an escape these days - that there’s enough suffering in the world, enough misery on the news, without writings songs about it too. A Billion Heartbeats makes all that sound like a bit of a cop-out. These are songs of protest that get the heart racing in joy; high on hope, and serious in their message. Proof, basically, that music speaks louder than words.</w:t>
      </w:r>
    </w:p>
    <w:p w14:paraId="4C63FAFE" w14:textId="4074B8BF" w:rsidR="00CA4BAB" w:rsidRPr="00224C90" w:rsidRDefault="00CA4BAB" w:rsidP="00E6287D">
      <w:pPr>
        <w:pStyle w:val="PlainText"/>
        <w:jc w:val="center"/>
        <w:rPr>
          <w:rFonts w:asciiTheme="minorHAnsi" w:hAnsiTheme="minorHAnsi" w:cstheme="minorHAnsi"/>
          <w:szCs w:val="22"/>
        </w:rPr>
      </w:pPr>
      <w:r w:rsidRPr="00224C90">
        <w:rPr>
          <w:rFonts w:asciiTheme="minorHAnsi" w:hAnsiTheme="minorHAnsi" w:cstheme="minorHAnsi"/>
          <w:szCs w:val="22"/>
        </w:rPr>
        <w:lastRenderedPageBreak/>
        <w:br/>
      </w:r>
      <w:r w:rsidR="00D713C9">
        <w:rPr>
          <w:rFonts w:asciiTheme="minorHAnsi" w:hAnsiTheme="minorHAnsi" w:cstheme="minorHAnsi"/>
          <w:noProof/>
          <w:szCs w:val="22"/>
        </w:rPr>
        <w:drawing>
          <wp:inline distT="0" distB="0" distL="0" distR="0" wp14:anchorId="58E05C77" wp14:editId="204914AE">
            <wp:extent cx="3600000" cy="3600000"/>
            <wp:effectExtent l="0" t="0" r="635" b="635"/>
            <wp:docPr id="2" name="Picture 2" descr="A picture containing person, indoor,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H_Packshot-DELUXE-(for-we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2A0D224" w14:textId="77777777" w:rsidR="00CA4BAB" w:rsidRPr="00224C90" w:rsidRDefault="00CA4BAB" w:rsidP="00E6287D">
      <w:pPr>
        <w:pStyle w:val="PlainText"/>
        <w:jc w:val="center"/>
        <w:rPr>
          <w:rFonts w:asciiTheme="minorHAnsi" w:hAnsiTheme="minorHAnsi" w:cstheme="minorHAnsi"/>
          <w:szCs w:val="22"/>
        </w:rPr>
      </w:pPr>
      <w:proofErr w:type="spellStart"/>
      <w:r w:rsidRPr="00224C90">
        <w:rPr>
          <w:rFonts w:asciiTheme="minorHAnsi" w:hAnsiTheme="minorHAnsi" w:cstheme="minorHAnsi"/>
          <w:b/>
          <w:bCs/>
          <w:szCs w:val="22"/>
        </w:rPr>
        <w:t>Tracklisting</w:t>
      </w:r>
      <w:proofErr w:type="spellEnd"/>
      <w:r w:rsidRPr="00224C90">
        <w:rPr>
          <w:rFonts w:asciiTheme="minorHAnsi" w:hAnsiTheme="minorHAnsi" w:cstheme="minorHAnsi"/>
          <w:b/>
          <w:bCs/>
          <w:szCs w:val="22"/>
        </w:rPr>
        <w:t>:</w:t>
      </w:r>
      <w:r w:rsidRPr="00224C90">
        <w:rPr>
          <w:rFonts w:asciiTheme="minorHAnsi" w:hAnsiTheme="minorHAnsi" w:cstheme="minorHAnsi"/>
          <w:szCs w:val="22"/>
        </w:rPr>
        <w:br/>
        <w:t>1. Screwdriver</w:t>
      </w:r>
      <w:r w:rsidRPr="00224C90">
        <w:rPr>
          <w:rFonts w:asciiTheme="minorHAnsi" w:hAnsiTheme="minorHAnsi" w:cstheme="minorHAnsi"/>
          <w:szCs w:val="22"/>
        </w:rPr>
        <w:br/>
        <w:t>2. Petty Drone</w:t>
      </w:r>
    </w:p>
    <w:p w14:paraId="5EAA902F" w14:textId="77777777" w:rsidR="00CA4BAB" w:rsidRPr="00224C90" w:rsidRDefault="00CA4BAB" w:rsidP="00E6287D">
      <w:pPr>
        <w:pStyle w:val="PlainText"/>
        <w:jc w:val="center"/>
        <w:rPr>
          <w:rFonts w:asciiTheme="minorHAnsi" w:hAnsiTheme="minorHAnsi" w:cstheme="minorHAnsi"/>
          <w:szCs w:val="22"/>
        </w:rPr>
      </w:pPr>
      <w:r w:rsidRPr="00224C90">
        <w:rPr>
          <w:rFonts w:asciiTheme="minorHAnsi" w:hAnsiTheme="minorHAnsi" w:cstheme="minorHAnsi"/>
          <w:szCs w:val="22"/>
        </w:rPr>
        <w:t>3. History Has Its Eyes On You</w:t>
      </w:r>
    </w:p>
    <w:p w14:paraId="506A447F" w14:textId="77777777" w:rsidR="00CA4BAB" w:rsidRPr="00224C90" w:rsidRDefault="00CA4BAB" w:rsidP="00E6287D">
      <w:pPr>
        <w:pStyle w:val="PlainText"/>
        <w:jc w:val="center"/>
        <w:rPr>
          <w:rFonts w:asciiTheme="minorHAnsi" w:hAnsiTheme="minorHAnsi" w:cstheme="minorHAnsi"/>
          <w:szCs w:val="22"/>
        </w:rPr>
      </w:pPr>
      <w:r w:rsidRPr="00224C90">
        <w:rPr>
          <w:rFonts w:asciiTheme="minorHAnsi" w:hAnsiTheme="minorHAnsi" w:cstheme="minorHAnsi"/>
          <w:szCs w:val="22"/>
        </w:rPr>
        <w:t>4. A Billion Heartbeats</w:t>
      </w:r>
      <w:r w:rsidRPr="00224C90">
        <w:rPr>
          <w:rFonts w:asciiTheme="minorHAnsi" w:hAnsiTheme="minorHAnsi" w:cstheme="minorHAnsi"/>
          <w:szCs w:val="22"/>
        </w:rPr>
        <w:br/>
        <w:t>5. Endless City</w:t>
      </w:r>
      <w:r w:rsidRPr="00224C90">
        <w:rPr>
          <w:rFonts w:asciiTheme="minorHAnsi" w:hAnsiTheme="minorHAnsi" w:cstheme="minorHAnsi"/>
          <w:szCs w:val="22"/>
        </w:rPr>
        <w:br/>
        <w:t>6. Hospital Radio</w:t>
      </w:r>
      <w:r w:rsidRPr="00224C90">
        <w:rPr>
          <w:rFonts w:asciiTheme="minorHAnsi" w:hAnsiTheme="minorHAnsi" w:cstheme="minorHAnsi"/>
          <w:szCs w:val="22"/>
        </w:rPr>
        <w:br/>
        <w:t>7. Cenotaph</w:t>
      </w:r>
      <w:r w:rsidRPr="00224C90">
        <w:rPr>
          <w:rFonts w:asciiTheme="minorHAnsi" w:hAnsiTheme="minorHAnsi" w:cstheme="minorHAnsi"/>
          <w:szCs w:val="22"/>
        </w:rPr>
        <w:br/>
        <w:t>8. Campfire Song</w:t>
      </w:r>
      <w:r w:rsidRPr="00224C90">
        <w:rPr>
          <w:rFonts w:asciiTheme="minorHAnsi" w:hAnsiTheme="minorHAnsi" w:cstheme="minorHAnsi"/>
          <w:szCs w:val="22"/>
        </w:rPr>
        <w:br/>
        <w:t>9. Watching Yourself Disappear</w:t>
      </w:r>
      <w:r w:rsidRPr="00224C90">
        <w:rPr>
          <w:rFonts w:asciiTheme="minorHAnsi" w:hAnsiTheme="minorHAnsi" w:cstheme="minorHAnsi"/>
          <w:szCs w:val="22"/>
        </w:rPr>
        <w:br/>
        <w:t>10. Wrong Side Of The Tracks</w:t>
      </w:r>
      <w:r w:rsidRPr="00224C90">
        <w:rPr>
          <w:rFonts w:asciiTheme="minorHAnsi" w:hAnsiTheme="minorHAnsi" w:cstheme="minorHAnsi"/>
          <w:szCs w:val="22"/>
        </w:rPr>
        <w:br/>
      </w:r>
    </w:p>
    <w:p w14:paraId="17D2ABC8" w14:textId="7143364F" w:rsidR="00CA4BAB" w:rsidRDefault="00CA4BAB" w:rsidP="00E6287D">
      <w:pPr>
        <w:jc w:val="center"/>
        <w:rPr>
          <w:rStyle w:val="Hyperlink"/>
          <w:rFonts w:asciiTheme="minorHAnsi" w:hAnsiTheme="minorHAnsi" w:cstheme="minorHAnsi"/>
          <w:sz w:val="22"/>
          <w:szCs w:val="22"/>
        </w:rPr>
      </w:pPr>
      <w:r w:rsidRPr="00224C90">
        <w:rPr>
          <w:rFonts w:asciiTheme="minorHAnsi" w:hAnsiTheme="minorHAnsi" w:cstheme="minorHAnsi"/>
          <w:sz w:val="22"/>
          <w:szCs w:val="22"/>
        </w:rPr>
        <w:t>Keep track of Mystery Jets here:</w:t>
      </w:r>
      <w:r w:rsidRPr="00224C90">
        <w:rPr>
          <w:rFonts w:asciiTheme="minorHAnsi" w:hAnsiTheme="minorHAnsi" w:cstheme="minorHAnsi"/>
          <w:sz w:val="22"/>
          <w:szCs w:val="22"/>
        </w:rPr>
        <w:br/>
      </w:r>
      <w:hyperlink r:id="rId17" w:history="1">
        <w:r w:rsidRPr="00224C90">
          <w:rPr>
            <w:rStyle w:val="Hyperlink"/>
            <w:rFonts w:asciiTheme="minorHAnsi" w:hAnsiTheme="minorHAnsi" w:cstheme="minorHAnsi"/>
            <w:sz w:val="22"/>
            <w:szCs w:val="22"/>
          </w:rPr>
          <w:t>Twitter</w:t>
        </w:r>
      </w:hyperlink>
      <w:r w:rsidRPr="00224C90">
        <w:rPr>
          <w:rFonts w:asciiTheme="minorHAnsi" w:hAnsiTheme="minorHAnsi" w:cstheme="minorHAnsi"/>
          <w:sz w:val="22"/>
          <w:szCs w:val="22"/>
        </w:rPr>
        <w:t xml:space="preserve"> | </w:t>
      </w:r>
      <w:hyperlink r:id="rId18" w:history="1">
        <w:r w:rsidRPr="00224C90">
          <w:rPr>
            <w:rStyle w:val="Hyperlink"/>
            <w:rFonts w:asciiTheme="minorHAnsi" w:hAnsiTheme="minorHAnsi" w:cstheme="minorHAnsi"/>
            <w:sz w:val="22"/>
            <w:szCs w:val="22"/>
          </w:rPr>
          <w:t>Facebook</w:t>
        </w:r>
      </w:hyperlink>
      <w:r w:rsidRPr="00224C90">
        <w:rPr>
          <w:rFonts w:asciiTheme="minorHAnsi" w:hAnsiTheme="minorHAnsi" w:cstheme="minorHAnsi"/>
          <w:sz w:val="22"/>
          <w:szCs w:val="22"/>
        </w:rPr>
        <w:t xml:space="preserve"> | </w:t>
      </w:r>
      <w:hyperlink r:id="rId19" w:history="1">
        <w:r w:rsidRPr="00224C90">
          <w:rPr>
            <w:rStyle w:val="Hyperlink"/>
            <w:rFonts w:asciiTheme="minorHAnsi" w:hAnsiTheme="minorHAnsi" w:cstheme="minorHAnsi"/>
            <w:sz w:val="22"/>
            <w:szCs w:val="22"/>
          </w:rPr>
          <w:t>Instagram</w:t>
        </w:r>
      </w:hyperlink>
    </w:p>
    <w:p w14:paraId="3A8777E6" w14:textId="77777777" w:rsidR="004B7134" w:rsidRPr="00224C90" w:rsidRDefault="004B7134" w:rsidP="00E6287D">
      <w:pPr>
        <w:jc w:val="center"/>
        <w:rPr>
          <w:rFonts w:asciiTheme="minorHAnsi" w:hAnsiTheme="minorHAnsi" w:cstheme="minorHAnsi"/>
          <w:sz w:val="22"/>
          <w:szCs w:val="22"/>
        </w:rPr>
      </w:pPr>
    </w:p>
    <w:p w14:paraId="0814E3DD" w14:textId="77777777" w:rsidR="00CA4BAB" w:rsidRPr="00224C90" w:rsidRDefault="00CA4BAB" w:rsidP="00E6287D">
      <w:pPr>
        <w:jc w:val="center"/>
        <w:rPr>
          <w:rFonts w:asciiTheme="minorHAnsi" w:hAnsiTheme="minorHAnsi" w:cstheme="minorHAnsi"/>
          <w:sz w:val="22"/>
          <w:szCs w:val="22"/>
        </w:rPr>
      </w:pPr>
    </w:p>
    <w:p w14:paraId="29CE8EA4" w14:textId="77777777" w:rsidR="004B7134" w:rsidRPr="004B479C" w:rsidRDefault="004B7134" w:rsidP="004B7134">
      <w:pPr>
        <w:widowControl w:val="0"/>
        <w:autoSpaceDE w:val="0"/>
        <w:autoSpaceDN w:val="0"/>
        <w:adjustRightInd w:val="0"/>
        <w:jc w:val="center"/>
        <w:rPr>
          <w:b/>
          <w:sz w:val="22"/>
          <w:szCs w:val="22"/>
        </w:rPr>
      </w:pPr>
      <w:r w:rsidRPr="004B479C">
        <w:rPr>
          <w:b/>
          <w:sz w:val="22"/>
          <w:szCs w:val="22"/>
        </w:rPr>
        <w:t>For all press enquiries please contact:</w:t>
      </w:r>
    </w:p>
    <w:p w14:paraId="744302D1" w14:textId="77777777" w:rsidR="004B7134" w:rsidRPr="004B479C" w:rsidRDefault="004B7134" w:rsidP="004B7134">
      <w:pPr>
        <w:widowControl w:val="0"/>
        <w:autoSpaceDE w:val="0"/>
        <w:autoSpaceDN w:val="0"/>
        <w:adjustRightInd w:val="0"/>
        <w:jc w:val="center"/>
        <w:rPr>
          <w:b/>
          <w:sz w:val="22"/>
          <w:szCs w:val="22"/>
        </w:rPr>
      </w:pPr>
    </w:p>
    <w:p w14:paraId="4999EBE9" w14:textId="689D2FE4" w:rsidR="004B7134" w:rsidRPr="004B479C" w:rsidRDefault="004B7134" w:rsidP="004B7134">
      <w:pPr>
        <w:widowControl w:val="0"/>
        <w:autoSpaceDE w:val="0"/>
        <w:autoSpaceDN w:val="0"/>
        <w:adjustRightInd w:val="0"/>
        <w:jc w:val="center"/>
        <w:rPr>
          <w:b/>
          <w:sz w:val="22"/>
          <w:szCs w:val="22"/>
        </w:rPr>
      </w:pPr>
      <w:r>
        <w:rPr>
          <w:b/>
          <w:sz w:val="22"/>
          <w:szCs w:val="22"/>
        </w:rPr>
        <w:t>Warren Higgins</w:t>
      </w:r>
      <w:r>
        <w:rPr>
          <w:b/>
          <w:sz w:val="22"/>
          <w:szCs w:val="22"/>
        </w:rPr>
        <w:br/>
      </w:r>
      <w:hyperlink r:id="rId20" w:history="1">
        <w:r w:rsidRPr="004B7134">
          <w:rPr>
            <w:rStyle w:val="Hyperlink"/>
            <w:b/>
            <w:sz w:val="22"/>
            <w:szCs w:val="22"/>
          </w:rPr>
          <w:t>warren@chuffmedia.com</w:t>
        </w:r>
      </w:hyperlink>
      <w:r>
        <w:rPr>
          <w:b/>
          <w:sz w:val="22"/>
          <w:szCs w:val="22"/>
        </w:rPr>
        <w:t xml:space="preserve"> </w:t>
      </w:r>
    </w:p>
    <w:p w14:paraId="30FC22CF" w14:textId="77777777" w:rsidR="004B7134" w:rsidRPr="004B479C" w:rsidRDefault="004B7134" w:rsidP="004B7134">
      <w:pPr>
        <w:widowControl w:val="0"/>
        <w:autoSpaceDE w:val="0"/>
        <w:autoSpaceDN w:val="0"/>
        <w:adjustRightInd w:val="0"/>
        <w:jc w:val="center"/>
        <w:rPr>
          <w:b/>
          <w:sz w:val="22"/>
          <w:szCs w:val="22"/>
        </w:rPr>
      </w:pPr>
      <w:r w:rsidRPr="004B479C">
        <w:rPr>
          <w:b/>
          <w:sz w:val="22"/>
          <w:szCs w:val="22"/>
        </w:rPr>
        <w:t>020 8281 0989</w:t>
      </w:r>
    </w:p>
    <w:p w14:paraId="2F336DC5" w14:textId="77777777" w:rsidR="00071F6E" w:rsidRDefault="009B7EB0" w:rsidP="00E6287D">
      <w:pPr>
        <w:jc w:val="center"/>
      </w:pPr>
    </w:p>
    <w:sectPr w:rsidR="00071F6E">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C442E" w14:textId="77777777" w:rsidR="009B7EB0" w:rsidRDefault="009B7EB0" w:rsidP="004B7134">
      <w:r>
        <w:separator/>
      </w:r>
    </w:p>
  </w:endnote>
  <w:endnote w:type="continuationSeparator" w:id="0">
    <w:p w14:paraId="010EE8CC" w14:textId="77777777" w:rsidR="009B7EB0" w:rsidRDefault="009B7EB0" w:rsidP="004B7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38108" w14:textId="72FCE3A9" w:rsidR="004B7134" w:rsidRDefault="004B7134">
    <w:pPr>
      <w:pStyle w:val="Footer"/>
    </w:pPr>
    <w:r>
      <w:rPr>
        <w:noProof/>
        <w:lang w:val="en-US"/>
      </w:rPr>
      <w:drawing>
        <wp:anchor distT="0" distB="0" distL="114300" distR="114300" simplePos="0" relativeHeight="251659264" behindDoc="0" locked="0" layoutInCell="1" allowOverlap="1" wp14:anchorId="6AB6C9C5" wp14:editId="1061A6CE">
          <wp:simplePos x="0" y="0"/>
          <wp:positionH relativeFrom="column">
            <wp:posOffset>-1321459</wp:posOffset>
          </wp:positionH>
          <wp:positionV relativeFrom="paragraph">
            <wp:posOffset>-422484</wp:posOffset>
          </wp:positionV>
          <wp:extent cx="5986145" cy="1090295"/>
          <wp:effectExtent l="0" t="0" r="8255" b="1905"/>
          <wp:wrapTight wrapText="bothSides">
            <wp:wrapPolygon edited="0">
              <wp:start x="0" y="0"/>
              <wp:lineTo x="0" y="21135"/>
              <wp:lineTo x="21538" y="21135"/>
              <wp:lineTo x="21538"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201CA" w14:textId="77777777" w:rsidR="009B7EB0" w:rsidRDefault="009B7EB0" w:rsidP="004B7134">
      <w:r>
        <w:separator/>
      </w:r>
    </w:p>
  </w:footnote>
  <w:footnote w:type="continuationSeparator" w:id="0">
    <w:p w14:paraId="647D5BF6" w14:textId="77777777" w:rsidR="009B7EB0" w:rsidRDefault="009B7EB0" w:rsidP="004B71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BAB"/>
    <w:rsid w:val="00224C90"/>
    <w:rsid w:val="003D14C3"/>
    <w:rsid w:val="004B7134"/>
    <w:rsid w:val="005451BB"/>
    <w:rsid w:val="006832DD"/>
    <w:rsid w:val="009B7EB0"/>
    <w:rsid w:val="00A47108"/>
    <w:rsid w:val="00C044E2"/>
    <w:rsid w:val="00CA4BAB"/>
    <w:rsid w:val="00D713C9"/>
    <w:rsid w:val="00E62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29858"/>
  <w15:chartTrackingRefBased/>
  <w15:docId w15:val="{4DF8BB27-37EA-CD46-BB65-A7C9A280A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AB"/>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A4BAB"/>
    <w:rPr>
      <w:rFonts w:cs="Consolas"/>
      <w:sz w:val="22"/>
      <w:szCs w:val="21"/>
      <w:lang w:eastAsia="en-US"/>
    </w:rPr>
  </w:style>
  <w:style w:type="character" w:customStyle="1" w:styleId="PlainTextChar">
    <w:name w:val="Plain Text Char"/>
    <w:basedOn w:val="DefaultParagraphFont"/>
    <w:link w:val="PlainText"/>
    <w:uiPriority w:val="99"/>
    <w:rsid w:val="00CA4BAB"/>
    <w:rPr>
      <w:rFonts w:ascii="Calibri" w:hAnsi="Calibri" w:cs="Consolas"/>
      <w:sz w:val="22"/>
      <w:szCs w:val="21"/>
    </w:rPr>
  </w:style>
  <w:style w:type="character" w:styleId="Hyperlink">
    <w:name w:val="Hyperlink"/>
    <w:basedOn w:val="DefaultParagraphFont"/>
    <w:uiPriority w:val="99"/>
    <w:unhideWhenUsed/>
    <w:rsid w:val="00CA4BAB"/>
    <w:rPr>
      <w:color w:val="0563C1" w:themeColor="hyperlink"/>
      <w:u w:val="single"/>
    </w:rPr>
  </w:style>
  <w:style w:type="paragraph" w:styleId="NormalWeb">
    <w:name w:val="Normal (Web)"/>
    <w:basedOn w:val="Normal"/>
    <w:uiPriority w:val="99"/>
    <w:unhideWhenUsed/>
    <w:rsid w:val="00224C9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B7134"/>
    <w:pPr>
      <w:tabs>
        <w:tab w:val="center" w:pos="4680"/>
        <w:tab w:val="right" w:pos="9360"/>
      </w:tabs>
    </w:pPr>
  </w:style>
  <w:style w:type="character" w:customStyle="1" w:styleId="HeaderChar">
    <w:name w:val="Header Char"/>
    <w:basedOn w:val="DefaultParagraphFont"/>
    <w:link w:val="Header"/>
    <w:uiPriority w:val="99"/>
    <w:rsid w:val="004B7134"/>
    <w:rPr>
      <w:rFonts w:ascii="Calibri" w:hAnsi="Calibri" w:cs="Calibri"/>
      <w:lang w:eastAsia="en-GB"/>
    </w:rPr>
  </w:style>
  <w:style w:type="paragraph" w:styleId="Footer">
    <w:name w:val="footer"/>
    <w:basedOn w:val="Normal"/>
    <w:link w:val="FooterChar"/>
    <w:uiPriority w:val="99"/>
    <w:unhideWhenUsed/>
    <w:rsid w:val="004B7134"/>
    <w:pPr>
      <w:tabs>
        <w:tab w:val="center" w:pos="4680"/>
        <w:tab w:val="right" w:pos="9360"/>
      </w:tabs>
    </w:pPr>
  </w:style>
  <w:style w:type="character" w:customStyle="1" w:styleId="FooterChar">
    <w:name w:val="Footer Char"/>
    <w:basedOn w:val="DefaultParagraphFont"/>
    <w:link w:val="Footer"/>
    <w:uiPriority w:val="99"/>
    <w:rsid w:val="004B7134"/>
    <w:rPr>
      <w:rFonts w:ascii="Calibri" w:hAnsi="Calibri" w:cs="Calibri"/>
      <w:lang w:eastAsia="en-GB"/>
    </w:rPr>
  </w:style>
  <w:style w:type="character" w:styleId="UnresolvedMention">
    <w:name w:val="Unresolved Mention"/>
    <w:basedOn w:val="DefaultParagraphFont"/>
    <w:uiPriority w:val="99"/>
    <w:semiHidden/>
    <w:unhideWhenUsed/>
    <w:rsid w:val="004B7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842726">
      <w:bodyDiv w:val="1"/>
      <w:marLeft w:val="0"/>
      <w:marRight w:val="0"/>
      <w:marTop w:val="0"/>
      <w:marBottom w:val="0"/>
      <w:divBdr>
        <w:top w:val="none" w:sz="0" w:space="0" w:color="auto"/>
        <w:left w:val="none" w:sz="0" w:space="0" w:color="auto"/>
        <w:bottom w:val="none" w:sz="0" w:space="0" w:color="auto"/>
        <w:right w:val="none" w:sz="0" w:space="0" w:color="auto"/>
      </w:divBdr>
    </w:div>
    <w:div w:id="1071001439">
      <w:bodyDiv w:val="1"/>
      <w:marLeft w:val="0"/>
      <w:marRight w:val="0"/>
      <w:marTop w:val="0"/>
      <w:marBottom w:val="0"/>
      <w:divBdr>
        <w:top w:val="none" w:sz="0" w:space="0" w:color="auto"/>
        <w:left w:val="none" w:sz="0" w:space="0" w:color="auto"/>
        <w:bottom w:val="none" w:sz="0" w:space="0" w:color="auto"/>
        <w:right w:val="none" w:sz="0" w:space="0" w:color="auto"/>
      </w:divBdr>
    </w:div>
    <w:div w:id="168342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ependent.co.uk/arts-entertainment/music/reviews/mystery-jets-review-a-billion-heartbeats-stream-blaine-harrison-nhs-a9445336.html" TargetMode="External"/><Relationship Id="rId13" Type="http://schemas.openxmlformats.org/officeDocument/2006/relationships/hyperlink" Target="https://www.gigwise.com/reviews/3375552/album-review-mystery-jets-a-billion-heartbeats" TargetMode="External"/><Relationship Id="rId18" Type="http://schemas.openxmlformats.org/officeDocument/2006/relationships/hyperlink" Target="https://www.facebook.com/mysteryjets/"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telegraph.co.uk/music/what-to-listen-to/weeks-best-new-albums-ren-harvieu-mystery-jets/" TargetMode="External"/><Relationship Id="rId12" Type="http://schemas.openxmlformats.org/officeDocument/2006/relationships/hyperlink" Target="https://diymag.com/2020/04/02/mystery-jets-a-billion-heartbeats-album-review" TargetMode="External"/><Relationship Id="rId17" Type="http://schemas.openxmlformats.org/officeDocument/2006/relationships/hyperlink" Target="https://twitter.com/mysteryjets" TargetMode="Externa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mailto:warren@chuffmedia.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me.com/reviews/album/mystery-jets-a-billion-heartbeats-review-album-2638259" TargetMode="External"/><Relationship Id="rId5" Type="http://schemas.openxmlformats.org/officeDocument/2006/relationships/endnotes" Target="endnotes.xml"/><Relationship Id="rId15" Type="http://schemas.openxmlformats.org/officeDocument/2006/relationships/hyperlink" Target="https://www.musicomh.com/reviews/albums/mystery-jets-a-billion-heartbeats" TargetMode="External"/><Relationship Id="rId23" Type="http://schemas.openxmlformats.org/officeDocument/2006/relationships/theme" Target="theme/theme1.xml"/><Relationship Id="rId10" Type="http://schemas.openxmlformats.org/officeDocument/2006/relationships/hyperlink" Target="https://www.standard.co.uk/go/london/music/mystery-jets-a-billion-hearts-album-review-a4406091.html" TargetMode="External"/><Relationship Id="rId19" Type="http://schemas.openxmlformats.org/officeDocument/2006/relationships/hyperlink" Target="https://www.instagram.com/mysteryjets/" TargetMode="External"/><Relationship Id="rId4" Type="http://schemas.openxmlformats.org/officeDocument/2006/relationships/footnotes" Target="footnotes.xml"/><Relationship Id="rId9" Type="http://schemas.openxmlformats.org/officeDocument/2006/relationships/hyperlink" Target="https://www.thetimes.co.uk/article/mystery-jets-a-billion-heartbeats-review-combines-accessible-pop-rock-with-complex-moral-themes-0mnq6jmzq" TargetMode="External"/><Relationship Id="rId14" Type="http://schemas.openxmlformats.org/officeDocument/2006/relationships/hyperlink" Target="https://www.thelineofbestfit.com/reviews/albums/mystery-jets-a-billion-heartbeats-album-review"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Coare, Livy</dc:creator>
  <cp:keywords/>
  <dc:description/>
  <cp:lastModifiedBy>Charleigh Laura Dianne Egan</cp:lastModifiedBy>
  <cp:revision>2</cp:revision>
  <dcterms:created xsi:type="dcterms:W3CDTF">2020-06-26T09:19:00Z</dcterms:created>
  <dcterms:modified xsi:type="dcterms:W3CDTF">2020-06-26T09:19:00Z</dcterms:modified>
</cp:coreProperties>
</file>